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D70DA1" w14:textId="0B83C358" w:rsidR="00D76450" w:rsidRPr="00F90A5A" w:rsidRDefault="00BD719C" w:rsidP="006D6385">
      <w:pPr>
        <w:jc w:val="center"/>
        <w:rPr>
          <w:rFonts w:cstheme="minorHAnsi"/>
          <w:b/>
        </w:rPr>
      </w:pPr>
      <w:r w:rsidRPr="00F90A5A">
        <w:rPr>
          <w:rFonts w:cstheme="minorHAnsi"/>
          <w:noProof/>
        </w:rPr>
        <mc:AlternateContent>
          <mc:Choice Requires="wpg">
            <w:drawing>
              <wp:anchor distT="0" distB="0" distL="228600" distR="228600" simplePos="0" relativeHeight="251663360" behindDoc="0" locked="0" layoutInCell="1" allowOverlap="1" wp14:anchorId="01422BD3" wp14:editId="077AF0E4">
                <wp:simplePos x="0" y="0"/>
                <wp:positionH relativeFrom="page">
                  <wp:posOffset>6195527</wp:posOffset>
                </wp:positionH>
                <wp:positionV relativeFrom="page">
                  <wp:posOffset>578498</wp:posOffset>
                </wp:positionV>
                <wp:extent cx="1361103" cy="924306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1361103" cy="92430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BFE7A28" w14:textId="7FCC154A" w:rsidR="00921A4A" w:rsidRPr="00CF0BF6" w:rsidRDefault="00921A4A" w:rsidP="00921A4A">
                              <w:pPr>
                                <w:rPr>
                                  <w:sz w:val="18"/>
                                  <w:szCs w:val="18"/>
                                </w:rPr>
                              </w:pPr>
                              <w:r w:rsidRPr="00CF0BF6">
                                <w:rPr>
                                  <w:sz w:val="18"/>
                                  <w:szCs w:val="18"/>
                                </w:rPr>
                                <w:t>Bill Chabot: Chair, 3 year term ending April 30, 202</w:t>
                              </w:r>
                              <w:r w:rsidR="00056CCA">
                                <w:rPr>
                                  <w:sz w:val="18"/>
                                  <w:szCs w:val="18"/>
                                </w:rPr>
                                <w:t>4</w:t>
                              </w:r>
                            </w:p>
                            <w:p w14:paraId="6CA14139" w14:textId="5F23CCFE" w:rsidR="00921A4A" w:rsidRPr="00CF0BF6" w:rsidRDefault="00921A4A" w:rsidP="00921A4A">
                              <w:pPr>
                                <w:rPr>
                                  <w:sz w:val="18"/>
                                  <w:szCs w:val="18"/>
                                </w:rPr>
                              </w:pPr>
                              <w:r w:rsidRPr="00CF0BF6">
                                <w:rPr>
                                  <w:sz w:val="18"/>
                                  <w:szCs w:val="18"/>
                                </w:rPr>
                                <w:t xml:space="preserve">Len Reitsma: </w:t>
                              </w:r>
                              <w:r w:rsidR="00BD719C">
                                <w:rPr>
                                  <w:sz w:val="18"/>
                                  <w:szCs w:val="18"/>
                                </w:rPr>
                                <w:br/>
                              </w:r>
                              <w:r w:rsidRPr="00CF0BF6">
                                <w:rPr>
                                  <w:sz w:val="18"/>
                                  <w:szCs w:val="18"/>
                                </w:rPr>
                                <w:t>3 year term ending August 31, 20</w:t>
                              </w:r>
                              <w:r w:rsidR="00EE0509">
                                <w:rPr>
                                  <w:sz w:val="18"/>
                                  <w:szCs w:val="18"/>
                                </w:rPr>
                                <w:t>22</w:t>
                              </w:r>
                            </w:p>
                            <w:p w14:paraId="015008BE" w14:textId="63637B5D" w:rsidR="00921A4A" w:rsidRDefault="00921A4A" w:rsidP="00921A4A">
                              <w:pPr>
                                <w:rPr>
                                  <w:sz w:val="18"/>
                                  <w:szCs w:val="18"/>
                                </w:rPr>
                              </w:pPr>
                              <w:r w:rsidRPr="00CF0BF6">
                                <w:rPr>
                                  <w:sz w:val="18"/>
                                  <w:szCs w:val="18"/>
                                </w:rPr>
                                <w:t>Elizabeth Chabot: Secretar</w:t>
                              </w:r>
                              <w:r>
                                <w:rPr>
                                  <w:sz w:val="18"/>
                                  <w:szCs w:val="18"/>
                                </w:rPr>
                                <w:t xml:space="preserve">y, </w:t>
                              </w:r>
                              <w:r w:rsidR="00BD719C">
                                <w:rPr>
                                  <w:sz w:val="18"/>
                                  <w:szCs w:val="18"/>
                                </w:rPr>
                                <w:br/>
                              </w:r>
                              <w:r>
                                <w:rPr>
                                  <w:sz w:val="18"/>
                                  <w:szCs w:val="18"/>
                                </w:rPr>
                                <w:t xml:space="preserve">3 year term ending April 30, </w:t>
                              </w:r>
                              <w:r w:rsidRPr="00CF0BF6">
                                <w:rPr>
                                  <w:sz w:val="18"/>
                                  <w:szCs w:val="18"/>
                                </w:rPr>
                                <w:t>20</w:t>
                              </w:r>
                              <w:r w:rsidR="00FA32D6">
                                <w:rPr>
                                  <w:sz w:val="18"/>
                                  <w:szCs w:val="18"/>
                                </w:rPr>
                                <w:t>22</w:t>
                              </w:r>
                            </w:p>
                            <w:p w14:paraId="19743F3D" w14:textId="4E5FA086" w:rsidR="0037593B" w:rsidRDefault="0037593B" w:rsidP="00921A4A">
                              <w:pPr>
                                <w:rPr>
                                  <w:sz w:val="18"/>
                                  <w:szCs w:val="18"/>
                                </w:rPr>
                              </w:pPr>
                              <w:r>
                                <w:rPr>
                                  <w:sz w:val="18"/>
                                  <w:szCs w:val="18"/>
                                </w:rPr>
                                <w:t>Thomas Oppel:     3 year term ending January 2024</w:t>
                              </w:r>
                            </w:p>
                            <w:p w14:paraId="365A5990" w14:textId="11370149" w:rsidR="0037593B" w:rsidRDefault="0037593B" w:rsidP="0037593B">
                              <w:pPr>
                                <w:rPr>
                                  <w:sz w:val="18"/>
                                  <w:szCs w:val="18"/>
                                </w:rPr>
                              </w:pPr>
                              <w:r>
                                <w:rPr>
                                  <w:sz w:val="18"/>
                                  <w:szCs w:val="18"/>
                                </w:rPr>
                                <w:t>Cody Hussey:         3 year term ending January 2024</w:t>
                              </w:r>
                            </w:p>
                            <w:p w14:paraId="770F5F0F" w14:textId="77777777" w:rsidR="0037593B" w:rsidRDefault="0037593B" w:rsidP="00921A4A">
                              <w:pPr>
                                <w:rPr>
                                  <w:sz w:val="18"/>
                                  <w:szCs w:val="18"/>
                                </w:rPr>
                              </w:pPr>
                            </w:p>
                            <w:p w14:paraId="766C1D30" w14:textId="77777777" w:rsidR="00921A4A" w:rsidRPr="00CF0BF6" w:rsidRDefault="00921A4A" w:rsidP="00921A4A">
                              <w:pPr>
                                <w:rPr>
                                  <w:b/>
                                  <w:sz w:val="18"/>
                                  <w:szCs w:val="18"/>
                                </w:rPr>
                              </w:pPr>
                              <w:r w:rsidRPr="00CF0BF6">
                                <w:rPr>
                                  <w:b/>
                                  <w:sz w:val="18"/>
                                  <w:szCs w:val="18"/>
                                </w:rPr>
                                <w:t>Alternates:</w:t>
                              </w:r>
                            </w:p>
                            <w:p w14:paraId="2CA8B52C" w14:textId="77777777" w:rsidR="00921A4A" w:rsidRPr="00CF0BF6" w:rsidRDefault="00921A4A" w:rsidP="00921A4A">
                              <w:pPr>
                                <w:rPr>
                                  <w:sz w:val="18"/>
                                  <w:szCs w:val="18"/>
                                </w:rPr>
                              </w:pPr>
                              <w:r w:rsidRPr="00CF0BF6">
                                <w:rPr>
                                  <w:sz w:val="18"/>
                                  <w:szCs w:val="18"/>
                                </w:rPr>
                                <w:t>Alice Schori</w:t>
                              </w:r>
                            </w:p>
                            <w:p w14:paraId="5F3B2C3A" w14:textId="77777777" w:rsidR="00921A4A" w:rsidRPr="00CF0BF6" w:rsidRDefault="00921A4A" w:rsidP="00921A4A">
                              <w:pPr>
                                <w:rPr>
                                  <w:sz w:val="18"/>
                                  <w:szCs w:val="18"/>
                                </w:rPr>
                              </w:pPr>
                              <w:r w:rsidRPr="00CF0BF6">
                                <w:rPr>
                                  <w:sz w:val="18"/>
                                  <w:szCs w:val="18"/>
                                </w:rPr>
                                <w:t>Noel Everts</w:t>
                              </w:r>
                            </w:p>
                            <w:p w14:paraId="7C1CA5B4" w14:textId="77777777" w:rsidR="00921A4A" w:rsidRPr="00CF0BF6" w:rsidRDefault="00921A4A" w:rsidP="00921A4A">
                              <w:pPr>
                                <w:rPr>
                                  <w:b/>
                                  <w:sz w:val="18"/>
                                  <w:szCs w:val="18"/>
                                </w:rPr>
                              </w:pPr>
                              <w:r w:rsidRPr="00CF0BF6">
                                <w:rPr>
                                  <w:b/>
                                  <w:sz w:val="18"/>
                                  <w:szCs w:val="18"/>
                                </w:rPr>
                                <w:t>Selectboard Representative:</w:t>
                              </w:r>
                            </w:p>
                            <w:p w14:paraId="17B77FF5" w14:textId="3ED08F9B" w:rsidR="00921A4A" w:rsidRDefault="002670B6" w:rsidP="00921A4A">
                              <w:pPr>
                                <w:rPr>
                                  <w:color w:val="595959" w:themeColor="text1" w:themeTint="A6"/>
                                  <w:sz w:val="20"/>
                                  <w:szCs w:val="20"/>
                                </w:rPr>
                              </w:pPr>
                              <w:r>
                                <w:rPr>
                                  <w:sz w:val="18"/>
                                  <w:szCs w:val="18"/>
                                </w:rPr>
                                <w:t>Stephen Freese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171200"/>
                            <a:ext cx="2521063" cy="410329"/>
                          </a:xfrm>
                          <a:prstGeom prst="homePlat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94057" w14:textId="77777777" w:rsidR="00921A4A" w:rsidRDefault="00921A4A" w:rsidP="00BD719C">
                              <w:pPr>
                                <w:pStyle w:val="NoSpacing"/>
                                <w:ind w:left="-270"/>
                                <w:rPr>
                                  <w:rFonts w:asciiTheme="majorHAnsi" w:eastAsiaTheme="majorEastAsia" w:hAnsiTheme="majorHAnsi" w:cstheme="majorBidi"/>
                                  <w:color w:val="FFFFFF" w:themeColor="background1"/>
                                  <w:sz w:val="26"/>
                                  <w:szCs w:val="26"/>
                                </w:rPr>
                              </w:pPr>
                              <w:r w:rsidRPr="00BD719C">
                                <w:rPr>
                                  <w:rFonts w:asciiTheme="majorHAnsi" w:eastAsiaTheme="majorEastAsia" w:hAnsiTheme="majorHAnsi" w:cstheme="majorBidi"/>
                                  <w:color w:val="FFFFFF" w:themeColor="background1"/>
                                  <w:sz w:val="24"/>
                                  <w:szCs w:val="24"/>
                                </w:rPr>
                                <w:t>Commission Memb</w:t>
                              </w:r>
                              <w:r>
                                <w:rPr>
                                  <w:rFonts w:asciiTheme="majorHAnsi" w:eastAsiaTheme="majorEastAsia" w:hAnsiTheme="majorHAnsi" w:cstheme="majorBidi"/>
                                  <w:color w:val="FFFFFF" w:themeColor="background1"/>
                                  <w:sz w:val="26"/>
                                  <w:szCs w:val="26"/>
                                </w:rPr>
                                <w:t>ers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22BD3" id="Group 50" o:spid="_x0000_s1026" style="position:absolute;left:0;text-align:left;margin-left:487.85pt;margin-top:45.55pt;width:107.15pt;height:727.8pt;z-index:25166336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7BFE7A28" w14:textId="7FCC154A" w:rsidR="00921A4A" w:rsidRPr="00CF0BF6" w:rsidRDefault="00921A4A" w:rsidP="00921A4A">
                        <w:pPr>
                          <w:rPr>
                            <w:sz w:val="18"/>
                            <w:szCs w:val="18"/>
                          </w:rPr>
                        </w:pPr>
                        <w:r w:rsidRPr="00CF0BF6">
                          <w:rPr>
                            <w:sz w:val="18"/>
                            <w:szCs w:val="18"/>
                          </w:rPr>
                          <w:t>Bill Chabot: Chair, 3 year term ending April 30, 202</w:t>
                        </w:r>
                        <w:r w:rsidR="00056CCA">
                          <w:rPr>
                            <w:sz w:val="18"/>
                            <w:szCs w:val="18"/>
                          </w:rPr>
                          <w:t>4</w:t>
                        </w:r>
                      </w:p>
                      <w:p w14:paraId="6CA14139" w14:textId="5F23CCFE" w:rsidR="00921A4A" w:rsidRPr="00CF0BF6" w:rsidRDefault="00921A4A" w:rsidP="00921A4A">
                        <w:pPr>
                          <w:rPr>
                            <w:sz w:val="18"/>
                            <w:szCs w:val="18"/>
                          </w:rPr>
                        </w:pPr>
                        <w:r w:rsidRPr="00CF0BF6">
                          <w:rPr>
                            <w:sz w:val="18"/>
                            <w:szCs w:val="18"/>
                          </w:rPr>
                          <w:t xml:space="preserve">Len Reitsma: </w:t>
                        </w:r>
                        <w:r w:rsidR="00BD719C">
                          <w:rPr>
                            <w:sz w:val="18"/>
                            <w:szCs w:val="18"/>
                          </w:rPr>
                          <w:br/>
                        </w:r>
                        <w:r w:rsidRPr="00CF0BF6">
                          <w:rPr>
                            <w:sz w:val="18"/>
                            <w:szCs w:val="18"/>
                          </w:rPr>
                          <w:t>3 year term ending August 31, 20</w:t>
                        </w:r>
                        <w:r w:rsidR="00EE0509">
                          <w:rPr>
                            <w:sz w:val="18"/>
                            <w:szCs w:val="18"/>
                          </w:rPr>
                          <w:t>22</w:t>
                        </w:r>
                      </w:p>
                      <w:p w14:paraId="015008BE" w14:textId="63637B5D" w:rsidR="00921A4A" w:rsidRDefault="00921A4A" w:rsidP="00921A4A">
                        <w:pPr>
                          <w:rPr>
                            <w:sz w:val="18"/>
                            <w:szCs w:val="18"/>
                          </w:rPr>
                        </w:pPr>
                        <w:r w:rsidRPr="00CF0BF6">
                          <w:rPr>
                            <w:sz w:val="18"/>
                            <w:szCs w:val="18"/>
                          </w:rPr>
                          <w:t>Elizabeth Chabot: Secretar</w:t>
                        </w:r>
                        <w:r>
                          <w:rPr>
                            <w:sz w:val="18"/>
                            <w:szCs w:val="18"/>
                          </w:rPr>
                          <w:t xml:space="preserve">y, </w:t>
                        </w:r>
                        <w:r w:rsidR="00BD719C">
                          <w:rPr>
                            <w:sz w:val="18"/>
                            <w:szCs w:val="18"/>
                          </w:rPr>
                          <w:br/>
                        </w:r>
                        <w:r>
                          <w:rPr>
                            <w:sz w:val="18"/>
                            <w:szCs w:val="18"/>
                          </w:rPr>
                          <w:t xml:space="preserve">3 year term ending April 30, </w:t>
                        </w:r>
                        <w:r w:rsidRPr="00CF0BF6">
                          <w:rPr>
                            <w:sz w:val="18"/>
                            <w:szCs w:val="18"/>
                          </w:rPr>
                          <w:t>20</w:t>
                        </w:r>
                        <w:r w:rsidR="00FA32D6">
                          <w:rPr>
                            <w:sz w:val="18"/>
                            <w:szCs w:val="18"/>
                          </w:rPr>
                          <w:t>22</w:t>
                        </w:r>
                      </w:p>
                      <w:p w14:paraId="19743F3D" w14:textId="4E5FA086" w:rsidR="0037593B" w:rsidRDefault="0037593B" w:rsidP="00921A4A">
                        <w:pPr>
                          <w:rPr>
                            <w:sz w:val="18"/>
                            <w:szCs w:val="18"/>
                          </w:rPr>
                        </w:pPr>
                        <w:r>
                          <w:rPr>
                            <w:sz w:val="18"/>
                            <w:szCs w:val="18"/>
                          </w:rPr>
                          <w:t>Thomas Oppel:     3 year term ending January 2024</w:t>
                        </w:r>
                      </w:p>
                      <w:p w14:paraId="365A5990" w14:textId="11370149" w:rsidR="0037593B" w:rsidRDefault="0037593B" w:rsidP="0037593B">
                        <w:pPr>
                          <w:rPr>
                            <w:sz w:val="18"/>
                            <w:szCs w:val="18"/>
                          </w:rPr>
                        </w:pPr>
                        <w:r>
                          <w:rPr>
                            <w:sz w:val="18"/>
                            <w:szCs w:val="18"/>
                          </w:rPr>
                          <w:t>Cody Hussey:         3 year term ending January 2024</w:t>
                        </w:r>
                      </w:p>
                      <w:p w14:paraId="770F5F0F" w14:textId="77777777" w:rsidR="0037593B" w:rsidRDefault="0037593B" w:rsidP="00921A4A">
                        <w:pPr>
                          <w:rPr>
                            <w:sz w:val="18"/>
                            <w:szCs w:val="18"/>
                          </w:rPr>
                        </w:pPr>
                      </w:p>
                      <w:p w14:paraId="766C1D30" w14:textId="77777777" w:rsidR="00921A4A" w:rsidRPr="00CF0BF6" w:rsidRDefault="00921A4A" w:rsidP="00921A4A">
                        <w:pPr>
                          <w:rPr>
                            <w:b/>
                            <w:sz w:val="18"/>
                            <w:szCs w:val="18"/>
                          </w:rPr>
                        </w:pPr>
                        <w:r w:rsidRPr="00CF0BF6">
                          <w:rPr>
                            <w:b/>
                            <w:sz w:val="18"/>
                            <w:szCs w:val="18"/>
                          </w:rPr>
                          <w:t>Alternates:</w:t>
                        </w:r>
                      </w:p>
                      <w:p w14:paraId="2CA8B52C" w14:textId="77777777" w:rsidR="00921A4A" w:rsidRPr="00CF0BF6" w:rsidRDefault="00921A4A" w:rsidP="00921A4A">
                        <w:pPr>
                          <w:rPr>
                            <w:sz w:val="18"/>
                            <w:szCs w:val="18"/>
                          </w:rPr>
                        </w:pPr>
                        <w:r w:rsidRPr="00CF0BF6">
                          <w:rPr>
                            <w:sz w:val="18"/>
                            <w:szCs w:val="18"/>
                          </w:rPr>
                          <w:t>Alice Schori</w:t>
                        </w:r>
                      </w:p>
                      <w:p w14:paraId="5F3B2C3A" w14:textId="77777777" w:rsidR="00921A4A" w:rsidRPr="00CF0BF6" w:rsidRDefault="00921A4A" w:rsidP="00921A4A">
                        <w:pPr>
                          <w:rPr>
                            <w:sz w:val="18"/>
                            <w:szCs w:val="18"/>
                          </w:rPr>
                        </w:pPr>
                        <w:r w:rsidRPr="00CF0BF6">
                          <w:rPr>
                            <w:sz w:val="18"/>
                            <w:szCs w:val="18"/>
                          </w:rPr>
                          <w:t>Noel Everts</w:t>
                        </w:r>
                      </w:p>
                      <w:p w14:paraId="7C1CA5B4" w14:textId="77777777" w:rsidR="00921A4A" w:rsidRPr="00CF0BF6" w:rsidRDefault="00921A4A" w:rsidP="00921A4A">
                        <w:pPr>
                          <w:rPr>
                            <w:b/>
                            <w:sz w:val="18"/>
                            <w:szCs w:val="18"/>
                          </w:rPr>
                        </w:pPr>
                        <w:r w:rsidRPr="00CF0BF6">
                          <w:rPr>
                            <w:b/>
                            <w:sz w:val="18"/>
                            <w:szCs w:val="18"/>
                          </w:rPr>
                          <w:t>Selectboard Representative:</w:t>
                        </w:r>
                      </w:p>
                      <w:p w14:paraId="17B77FF5" w14:textId="3ED08F9B" w:rsidR="00921A4A" w:rsidRDefault="002670B6" w:rsidP="00921A4A">
                        <w:pPr>
                          <w:rPr>
                            <w:color w:val="595959" w:themeColor="text1" w:themeTint="A6"/>
                            <w:sz w:val="20"/>
                            <w:szCs w:val="20"/>
                          </w:rPr>
                        </w:pPr>
                        <w:r>
                          <w:rPr>
                            <w:sz w:val="18"/>
                            <w:szCs w:val="18"/>
                          </w:rPr>
                          <w:t>Stephen Freese</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" fillcolor="#538135 [24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712;width:25210;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" adj="19842" fillcolor="#92d050" stroked="f" strokeweight="1pt">
                  <v:textbox inset="28.8pt,0,14.4pt,0">
                    <w:txbxContent>
                      <w:p w14:paraId="2A094057" w14:textId="77777777" w:rsidR="00921A4A" w:rsidRDefault="00921A4A" w:rsidP="00BD719C">
                        <w:pPr>
                          <w:pStyle w:val="NoSpacing"/>
                          <w:ind w:left="-270"/>
                          <w:rPr>
                            <w:rFonts w:asciiTheme="majorHAnsi" w:eastAsiaTheme="majorEastAsia" w:hAnsiTheme="majorHAnsi" w:cstheme="majorBidi"/>
                            <w:color w:val="FFFFFF" w:themeColor="background1"/>
                            <w:sz w:val="26"/>
                            <w:szCs w:val="26"/>
                          </w:rPr>
                        </w:pPr>
                        <w:r w:rsidRPr="00BD719C">
                          <w:rPr>
                            <w:rFonts w:asciiTheme="majorHAnsi" w:eastAsiaTheme="majorEastAsia" w:hAnsiTheme="majorHAnsi" w:cstheme="majorBidi"/>
                            <w:color w:val="FFFFFF" w:themeColor="background1"/>
                            <w:sz w:val="24"/>
                            <w:szCs w:val="24"/>
                          </w:rPr>
                          <w:t>Commission Memb</w:t>
                        </w:r>
                        <w:r>
                          <w:rPr>
                            <w:rFonts w:asciiTheme="majorHAnsi" w:eastAsiaTheme="majorEastAsia" w:hAnsiTheme="majorHAnsi" w:cstheme="majorBidi"/>
                            <w:color w:val="FFFFFF" w:themeColor="background1"/>
                            <w:sz w:val="26"/>
                            <w:szCs w:val="26"/>
                          </w:rPr>
                          <w:t>ers</w:t>
                        </w:r>
                      </w:p>
                    </w:txbxContent>
                  </v:textbox>
                </v:shape>
                <w10:wrap type="square" anchorx="page" anchory="page"/>
              </v:group>
            </w:pict>
          </mc:Fallback>
        </mc:AlternateContent>
      </w:r>
      <w:r w:rsidR="00D76450" w:rsidRPr="00F90A5A">
        <w:rPr>
          <w:rFonts w:cstheme="minorHAnsi"/>
          <w:b/>
        </w:rPr>
        <w:t>Canaan Conservation Commission</w:t>
      </w:r>
    </w:p>
    <w:p w14:paraId="1932A7DE" w14:textId="77777777" w:rsidR="00D76450" w:rsidRPr="00F90A5A" w:rsidRDefault="00D76450" w:rsidP="006D6385">
      <w:pPr>
        <w:jc w:val="center"/>
        <w:rPr>
          <w:rFonts w:cstheme="minorHAnsi"/>
          <w:i/>
        </w:rPr>
      </w:pPr>
      <w:r w:rsidRPr="00F90A5A">
        <w:rPr>
          <w:rFonts w:cstheme="minorHAnsi"/>
          <w:i/>
        </w:rPr>
        <w:t>Minutes</w:t>
      </w:r>
    </w:p>
    <w:p w14:paraId="6D2BC3D6" w14:textId="6B909BA2" w:rsidR="005F66DD" w:rsidRPr="00F90A5A" w:rsidRDefault="00190C3E" w:rsidP="00190C3E">
      <w:pPr>
        <w:ind w:left="-450"/>
        <w:rPr>
          <w:rFonts w:cstheme="minorHAnsi"/>
        </w:rPr>
      </w:pPr>
      <w:r>
        <w:rPr>
          <w:rFonts w:cstheme="minorHAnsi"/>
        </w:rPr>
        <w:t>Ju</w:t>
      </w:r>
      <w:r w:rsidR="000E553C">
        <w:rPr>
          <w:rFonts w:cstheme="minorHAnsi"/>
        </w:rPr>
        <w:t>ly 11</w:t>
      </w:r>
      <w:r w:rsidR="00942E01">
        <w:rPr>
          <w:rFonts w:cstheme="minorHAnsi"/>
        </w:rPr>
        <w:t>, 2022</w:t>
      </w:r>
    </w:p>
    <w:p w14:paraId="14E1FC51" w14:textId="77777777" w:rsidR="000E553C" w:rsidRDefault="003C553D" w:rsidP="00B66741">
      <w:pPr>
        <w:spacing w:after="0"/>
        <w:ind w:left="-450"/>
        <w:rPr>
          <w:rFonts w:cstheme="minorHAnsi"/>
        </w:rPr>
      </w:pPr>
      <w:r w:rsidRPr="00F90A5A">
        <w:rPr>
          <w:rFonts w:cstheme="minorHAnsi"/>
        </w:rPr>
        <w:t xml:space="preserve">Attendees: </w:t>
      </w:r>
      <w:r w:rsidR="006D6385" w:rsidRPr="00F90A5A">
        <w:rPr>
          <w:rFonts w:cstheme="minorHAnsi"/>
        </w:rPr>
        <w:t>Bill Chabot</w:t>
      </w:r>
      <w:r w:rsidR="00190C3E">
        <w:rPr>
          <w:rFonts w:cstheme="minorHAnsi"/>
        </w:rPr>
        <w:t>,</w:t>
      </w:r>
      <w:r w:rsidR="00C44ABC">
        <w:rPr>
          <w:rFonts w:cstheme="minorHAnsi"/>
        </w:rPr>
        <w:t xml:space="preserve"> </w:t>
      </w:r>
      <w:r w:rsidR="00743F26">
        <w:rPr>
          <w:rFonts w:cstheme="minorHAnsi"/>
        </w:rPr>
        <w:t>Len Reitsma</w:t>
      </w:r>
      <w:r w:rsidR="00907E65">
        <w:rPr>
          <w:rFonts w:cstheme="minorHAnsi"/>
        </w:rPr>
        <w:t>,</w:t>
      </w:r>
      <w:r w:rsidR="000E553C" w:rsidRPr="000E553C">
        <w:rPr>
          <w:rFonts w:cstheme="minorHAnsi"/>
        </w:rPr>
        <w:t xml:space="preserve"> </w:t>
      </w:r>
      <w:r w:rsidR="000E553C" w:rsidRPr="00F90A5A">
        <w:rPr>
          <w:rFonts w:cstheme="minorHAnsi"/>
        </w:rPr>
        <w:t>Noel Everts</w:t>
      </w:r>
      <w:r w:rsidR="000E553C">
        <w:rPr>
          <w:rFonts w:cstheme="minorHAnsi"/>
        </w:rPr>
        <w:t>, Elizabeth Chabot,</w:t>
      </w:r>
      <w:r w:rsidR="000E553C" w:rsidRPr="00DF789B">
        <w:rPr>
          <w:rFonts w:cstheme="minorHAnsi"/>
        </w:rPr>
        <w:t xml:space="preserve"> </w:t>
      </w:r>
      <w:r w:rsidR="000E553C">
        <w:rPr>
          <w:rFonts w:cstheme="minorHAnsi"/>
        </w:rPr>
        <w:t>Thomas Oppel</w:t>
      </w:r>
    </w:p>
    <w:p w14:paraId="26CC84AC" w14:textId="143CB1F7" w:rsidR="00FA6A50" w:rsidRPr="00FA6A50" w:rsidRDefault="00C943FD" w:rsidP="00543B39">
      <w:pPr>
        <w:ind w:left="-450"/>
        <w:rPr>
          <w:rFonts w:cstheme="minorHAnsi"/>
        </w:rPr>
      </w:pPr>
      <w:r>
        <w:rPr>
          <w:rFonts w:cstheme="minorHAnsi"/>
        </w:rPr>
        <w:t>Absent:</w:t>
      </w:r>
      <w:r w:rsidR="00190C3E">
        <w:rPr>
          <w:rFonts w:cstheme="minorHAnsi"/>
        </w:rPr>
        <w:t xml:space="preserve"> Stephen Freese</w:t>
      </w:r>
      <w:r w:rsidR="000E553C">
        <w:rPr>
          <w:rFonts w:cstheme="minorHAnsi"/>
        </w:rPr>
        <w:t>,</w:t>
      </w:r>
      <w:r w:rsidR="000E553C" w:rsidRPr="000E553C">
        <w:rPr>
          <w:rFonts w:cstheme="minorHAnsi"/>
        </w:rPr>
        <w:t xml:space="preserve"> </w:t>
      </w:r>
      <w:r w:rsidR="000E553C">
        <w:rPr>
          <w:rFonts w:cstheme="minorHAnsi"/>
        </w:rPr>
        <w:t>Cody Hussey, Alice Shori</w:t>
      </w:r>
    </w:p>
    <w:p w14:paraId="3003FA8C" w14:textId="3FDB1E3F" w:rsidR="00285385" w:rsidRPr="004921D7" w:rsidRDefault="00285385" w:rsidP="006C7BFF">
      <w:pPr>
        <w:ind w:left="-450"/>
        <w:rPr>
          <w:rFonts w:cstheme="minorHAnsi"/>
          <w:b/>
          <w:bCs/>
          <w:u w:val="single"/>
        </w:rPr>
      </w:pPr>
      <w:r w:rsidRPr="004921D7">
        <w:rPr>
          <w:rFonts w:cstheme="minorHAnsi"/>
          <w:b/>
          <w:bCs/>
          <w:u w:val="single"/>
        </w:rPr>
        <w:t>Minutes</w:t>
      </w:r>
    </w:p>
    <w:p w14:paraId="70D5736B" w14:textId="0EAFB17F" w:rsidR="00A11A1D" w:rsidRPr="006351D9" w:rsidRDefault="00190C3E" w:rsidP="006351D9">
      <w:pPr>
        <w:pStyle w:val="ListParagraph"/>
        <w:numPr>
          <w:ilvl w:val="0"/>
          <w:numId w:val="37"/>
        </w:numPr>
        <w:rPr>
          <w:rFonts w:cstheme="minorHAnsi"/>
        </w:rPr>
      </w:pPr>
      <w:r w:rsidRPr="002670B6">
        <w:rPr>
          <w:rFonts w:cstheme="minorHAnsi"/>
        </w:rPr>
        <w:t xml:space="preserve">April </w:t>
      </w:r>
      <w:r w:rsidR="000E553C">
        <w:rPr>
          <w:rFonts w:cstheme="minorHAnsi"/>
        </w:rPr>
        <w:t>and June minutes were reviewed. Len moved that we approve both, Bill seconded, motion passed.</w:t>
      </w:r>
    </w:p>
    <w:p w14:paraId="0DD1E9CB" w14:textId="06C5FE8D" w:rsidR="00A11A1D" w:rsidRPr="000F40F7" w:rsidRDefault="00A11A1D" w:rsidP="00A11A1D">
      <w:pPr>
        <w:ind w:left="-360"/>
        <w:rPr>
          <w:rFonts w:cstheme="minorHAnsi"/>
          <w:b/>
          <w:bCs/>
          <w:u w:val="single"/>
        </w:rPr>
      </w:pPr>
      <w:r>
        <w:rPr>
          <w:rFonts w:cstheme="minorHAnsi"/>
          <w:b/>
          <w:bCs/>
          <w:u w:val="single"/>
        </w:rPr>
        <w:t>Meeting with Enfield Conservation Commission</w:t>
      </w:r>
    </w:p>
    <w:p w14:paraId="4902D9A7" w14:textId="611A4C20" w:rsidR="00A11A1D" w:rsidRPr="002670B6" w:rsidRDefault="00A11A1D" w:rsidP="002670B6">
      <w:pPr>
        <w:pStyle w:val="ListParagraph"/>
        <w:numPr>
          <w:ilvl w:val="0"/>
          <w:numId w:val="36"/>
        </w:numPr>
        <w:rPr>
          <w:rFonts w:cstheme="minorHAnsi"/>
        </w:rPr>
      </w:pPr>
      <w:r w:rsidRPr="002670B6">
        <w:rPr>
          <w:rFonts w:cstheme="minorHAnsi"/>
        </w:rPr>
        <w:t>Scheduled for August 4</w:t>
      </w:r>
      <w:r w:rsidRPr="002670B6">
        <w:rPr>
          <w:rFonts w:cstheme="minorHAnsi"/>
          <w:vertAlign w:val="superscript"/>
        </w:rPr>
        <w:t>th</w:t>
      </w:r>
      <w:r w:rsidR="00800129">
        <w:rPr>
          <w:rFonts w:cstheme="minorHAnsi"/>
        </w:rPr>
        <w:t xml:space="preserve"> 7:00. The CCC normal Monday meeting will be cancelled- Elizabeth to advise Sharon so the cancellation can be noted.</w:t>
      </w:r>
    </w:p>
    <w:p w14:paraId="1450F380" w14:textId="15DD146E" w:rsidR="00A11A1D" w:rsidRPr="002670B6" w:rsidRDefault="00535DB8" w:rsidP="002670B6">
      <w:pPr>
        <w:pStyle w:val="ListParagraph"/>
        <w:numPr>
          <w:ilvl w:val="0"/>
          <w:numId w:val="36"/>
        </w:numPr>
        <w:rPr>
          <w:rFonts w:cstheme="minorHAnsi"/>
        </w:rPr>
      </w:pPr>
      <w:r>
        <w:rPr>
          <w:rFonts w:cstheme="minorHAnsi"/>
        </w:rPr>
        <w:t>The Enfield CC is interested in discussing properties that border or cross both towns, especially those in the Mascoma watershed or critical for wildlife habitat.</w:t>
      </w:r>
    </w:p>
    <w:p w14:paraId="713355F9" w14:textId="6D9D77B2" w:rsidR="00A11A1D" w:rsidRPr="000F40F7" w:rsidRDefault="00A11A1D" w:rsidP="00A11A1D">
      <w:pPr>
        <w:ind w:left="-360"/>
        <w:rPr>
          <w:rFonts w:cstheme="minorHAnsi"/>
          <w:b/>
          <w:bCs/>
          <w:u w:val="single"/>
        </w:rPr>
      </w:pPr>
      <w:r>
        <w:rPr>
          <w:rFonts w:cstheme="minorHAnsi"/>
          <w:b/>
          <w:bCs/>
          <w:u w:val="single"/>
        </w:rPr>
        <w:t>Bird in hand walkabout</w:t>
      </w:r>
    </w:p>
    <w:p w14:paraId="6EBFCA86" w14:textId="13387791" w:rsidR="00CA69C5" w:rsidRPr="006351D9" w:rsidRDefault="00A11A1D" w:rsidP="000B464C">
      <w:pPr>
        <w:pStyle w:val="ListParagraph"/>
        <w:numPr>
          <w:ilvl w:val="0"/>
          <w:numId w:val="34"/>
        </w:numPr>
        <w:rPr>
          <w:rFonts w:cstheme="minorHAnsi"/>
        </w:rPr>
      </w:pPr>
      <w:r w:rsidRPr="002670B6">
        <w:rPr>
          <w:rFonts w:cstheme="minorHAnsi"/>
        </w:rPr>
        <w:t xml:space="preserve">Cody and </w:t>
      </w:r>
      <w:r w:rsidR="00535DB8">
        <w:rPr>
          <w:rFonts w:cstheme="minorHAnsi"/>
        </w:rPr>
        <w:t xml:space="preserve">Len </w:t>
      </w:r>
      <w:r w:rsidRPr="002670B6">
        <w:rPr>
          <w:rFonts w:cstheme="minorHAnsi"/>
        </w:rPr>
        <w:t>walk</w:t>
      </w:r>
      <w:r w:rsidR="00535DB8">
        <w:rPr>
          <w:rFonts w:cstheme="minorHAnsi"/>
        </w:rPr>
        <w:t>ed the</w:t>
      </w:r>
      <w:r w:rsidRPr="002670B6">
        <w:rPr>
          <w:rFonts w:cstheme="minorHAnsi"/>
        </w:rPr>
        <w:t xml:space="preserve"> property with </w:t>
      </w:r>
      <w:r w:rsidR="00343D0A" w:rsidRPr="002670B6">
        <w:rPr>
          <w:rFonts w:cstheme="minorHAnsi"/>
        </w:rPr>
        <w:t xml:space="preserve">Jocelyn Duffy of </w:t>
      </w:r>
      <w:r w:rsidR="002F742C" w:rsidRPr="002670B6">
        <w:rPr>
          <w:rFonts w:cstheme="minorHAnsi"/>
        </w:rPr>
        <w:t xml:space="preserve">the NH </w:t>
      </w:r>
      <w:r w:rsidR="002F742C" w:rsidRPr="002670B6">
        <w:rPr>
          <w:rFonts w:ascii="Calibri Light" w:hAnsi="Calibri Light" w:cs="Calibri Light"/>
          <w:color w:val="222222"/>
          <w:shd w:val="clear" w:color="auto" w:fill="FFFFFF"/>
        </w:rPr>
        <w:t>Conservation Land Stewardship (CLS) Program</w:t>
      </w:r>
      <w:r w:rsidR="00535DB8">
        <w:rPr>
          <w:rFonts w:ascii="Calibri Light" w:hAnsi="Calibri Light" w:cs="Calibri Light"/>
          <w:color w:val="222222"/>
          <w:shd w:val="clear" w:color="auto" w:fill="FFFFFF"/>
        </w:rPr>
        <w:t xml:space="preserve">. They covered the south route 4 section to the rail trail, as well as east and north of the Marsh. They noted that more plaques are needed. </w:t>
      </w:r>
    </w:p>
    <w:p w14:paraId="2C2CFDE4" w14:textId="77777777" w:rsidR="00A47631" w:rsidRPr="000F40F7" w:rsidRDefault="00A47631" w:rsidP="00A47631">
      <w:pPr>
        <w:ind w:left="-360"/>
        <w:rPr>
          <w:rFonts w:cstheme="minorHAnsi"/>
          <w:b/>
          <w:bCs/>
          <w:u w:val="single"/>
        </w:rPr>
      </w:pPr>
      <w:r>
        <w:rPr>
          <w:rFonts w:cstheme="minorHAnsi"/>
          <w:b/>
          <w:bCs/>
          <w:u w:val="single"/>
        </w:rPr>
        <w:t>The Kate Brooks Memorials</w:t>
      </w:r>
    </w:p>
    <w:p w14:paraId="7FCBD339" w14:textId="5E5B3BFF" w:rsidR="00A47631" w:rsidRDefault="00D25BAD" w:rsidP="000B464C">
      <w:pPr>
        <w:pStyle w:val="ListParagraph"/>
        <w:numPr>
          <w:ilvl w:val="0"/>
          <w:numId w:val="25"/>
        </w:numPr>
        <w:rPr>
          <w:rFonts w:cstheme="minorHAnsi"/>
        </w:rPr>
      </w:pPr>
      <w:r>
        <w:rPr>
          <w:rFonts w:cstheme="minorHAnsi"/>
        </w:rPr>
        <w:t xml:space="preserve">Words for the plaques: Dedicated to the Memory of Kate Brooks, long time Canaan </w:t>
      </w:r>
      <w:r w:rsidR="002670B6">
        <w:rPr>
          <w:rFonts w:cstheme="minorHAnsi"/>
        </w:rPr>
        <w:t>Conservation</w:t>
      </w:r>
      <w:r>
        <w:rPr>
          <w:rFonts w:cstheme="minorHAnsi"/>
        </w:rPr>
        <w:t xml:space="preserve"> </w:t>
      </w:r>
      <w:r w:rsidR="002670B6">
        <w:rPr>
          <w:rFonts w:cstheme="minorHAnsi"/>
        </w:rPr>
        <w:t>Commission</w:t>
      </w:r>
      <w:r>
        <w:rPr>
          <w:rFonts w:cstheme="minorHAnsi"/>
        </w:rPr>
        <w:t xml:space="preserve"> member</w:t>
      </w:r>
    </w:p>
    <w:p w14:paraId="287BE07A" w14:textId="2756ADF8" w:rsidR="00365745" w:rsidRPr="006351D9" w:rsidRDefault="00040AE8" w:rsidP="006351D9">
      <w:pPr>
        <w:pStyle w:val="ListParagraph"/>
        <w:numPr>
          <w:ilvl w:val="0"/>
          <w:numId w:val="25"/>
        </w:numPr>
        <w:rPr>
          <w:rFonts w:cstheme="minorHAnsi"/>
        </w:rPr>
      </w:pPr>
      <w:r>
        <w:rPr>
          <w:rFonts w:cstheme="minorHAnsi"/>
        </w:rPr>
        <w:t>Elizabeth to order 4 plaques for the picnic tables as well as the plaque for the tree, which is looking much improved.</w:t>
      </w:r>
    </w:p>
    <w:p w14:paraId="335F72BA" w14:textId="516A0AFC" w:rsidR="00365745" w:rsidRPr="000F40F7" w:rsidRDefault="00365745" w:rsidP="00365745">
      <w:pPr>
        <w:ind w:left="-360"/>
        <w:rPr>
          <w:rFonts w:cstheme="minorHAnsi"/>
          <w:b/>
          <w:bCs/>
          <w:u w:val="single"/>
        </w:rPr>
      </w:pPr>
      <w:r>
        <w:rPr>
          <w:rFonts w:cstheme="minorHAnsi"/>
          <w:b/>
          <w:bCs/>
          <w:u w:val="single"/>
        </w:rPr>
        <w:t>Town Forest</w:t>
      </w:r>
    </w:p>
    <w:p w14:paraId="1D382421" w14:textId="12E48E3F" w:rsidR="00365745" w:rsidRPr="006351D9" w:rsidRDefault="00365745" w:rsidP="006351D9">
      <w:pPr>
        <w:pStyle w:val="ListParagraph"/>
        <w:numPr>
          <w:ilvl w:val="0"/>
          <w:numId w:val="39"/>
        </w:numPr>
        <w:rPr>
          <w:rFonts w:cstheme="minorHAnsi"/>
        </w:rPr>
      </w:pPr>
      <w:r>
        <w:rPr>
          <w:rFonts w:cstheme="minorHAnsi"/>
        </w:rPr>
        <w:t>Len has ordered the hemlock for the new boardwalk.</w:t>
      </w:r>
    </w:p>
    <w:p w14:paraId="47790EBA" w14:textId="5AE1A307" w:rsidR="00967C40" w:rsidRPr="000F40F7" w:rsidRDefault="00967C40" w:rsidP="00365745">
      <w:pPr>
        <w:ind w:left="-360"/>
        <w:rPr>
          <w:rFonts w:cstheme="minorHAnsi"/>
          <w:b/>
          <w:bCs/>
          <w:u w:val="single"/>
        </w:rPr>
      </w:pPr>
      <w:r>
        <w:rPr>
          <w:rFonts w:cstheme="minorHAnsi"/>
          <w:b/>
          <w:bCs/>
          <w:u w:val="single"/>
        </w:rPr>
        <w:t>New Business</w:t>
      </w:r>
    </w:p>
    <w:p w14:paraId="7376A441" w14:textId="593F9BA4" w:rsidR="00D25BAD" w:rsidRPr="00967C40" w:rsidRDefault="00967C40" w:rsidP="00967C40">
      <w:pPr>
        <w:pStyle w:val="ListParagraph"/>
        <w:numPr>
          <w:ilvl w:val="0"/>
          <w:numId w:val="38"/>
        </w:numPr>
        <w:rPr>
          <w:rFonts w:cstheme="minorHAnsi"/>
          <w:b/>
          <w:bCs/>
          <w:u w:val="single"/>
        </w:rPr>
      </w:pPr>
      <w:r>
        <w:rPr>
          <w:rFonts w:cstheme="minorHAnsi"/>
        </w:rPr>
        <w:t>Cardigan Mountain School proposed track resurfacing</w:t>
      </w:r>
    </w:p>
    <w:p w14:paraId="7842C2C8" w14:textId="1A32C06C" w:rsidR="00967C40" w:rsidRPr="00967C40" w:rsidRDefault="00967C40" w:rsidP="00967C40">
      <w:pPr>
        <w:pStyle w:val="ListParagraph"/>
        <w:numPr>
          <w:ilvl w:val="1"/>
          <w:numId w:val="38"/>
        </w:numPr>
        <w:rPr>
          <w:rFonts w:cstheme="minorHAnsi"/>
          <w:b/>
          <w:bCs/>
          <w:u w:val="single"/>
        </w:rPr>
      </w:pPr>
      <w:r>
        <w:rPr>
          <w:rFonts w:cstheme="minorHAnsi"/>
        </w:rPr>
        <w:t>There has been concern and on-going communication with the CMS regarding their decision to use rubber vs cork on their track. The school was immediately responsive to their receipt of Len’s letter and will reply specifically to the letter soon regarding their consideration of cork</w:t>
      </w:r>
      <w:r w:rsidR="006351D9">
        <w:rPr>
          <w:rFonts w:cstheme="minorHAnsi"/>
        </w:rPr>
        <w:t>.</w:t>
      </w:r>
    </w:p>
    <w:p w14:paraId="5039DA33" w14:textId="77777777" w:rsidR="00365745" w:rsidRDefault="00365745" w:rsidP="00106926">
      <w:pPr>
        <w:ind w:left="-450"/>
        <w:rPr>
          <w:rFonts w:cstheme="minorHAnsi"/>
          <w:b/>
          <w:bCs/>
          <w:u w:val="single"/>
        </w:rPr>
      </w:pPr>
    </w:p>
    <w:p w14:paraId="7C047E83" w14:textId="1363E6C0" w:rsidR="004B3A79" w:rsidRPr="00F90A5A" w:rsidRDefault="00D86065" w:rsidP="00106926">
      <w:pPr>
        <w:ind w:left="-450"/>
        <w:rPr>
          <w:rFonts w:cstheme="minorHAnsi"/>
        </w:rPr>
      </w:pPr>
      <w:r w:rsidRPr="00F90A5A">
        <w:rPr>
          <w:rFonts w:cstheme="minorHAnsi"/>
        </w:rPr>
        <w:t xml:space="preserve">Motion to adjourn made by </w:t>
      </w:r>
      <w:r w:rsidR="00365745">
        <w:rPr>
          <w:rFonts w:cstheme="minorHAnsi"/>
        </w:rPr>
        <w:t>Elizabeth</w:t>
      </w:r>
      <w:r w:rsidR="00180657" w:rsidRPr="00F90A5A">
        <w:rPr>
          <w:rFonts w:cstheme="minorHAnsi"/>
        </w:rPr>
        <w:t>,</w:t>
      </w:r>
      <w:r w:rsidRPr="00F90A5A">
        <w:rPr>
          <w:rFonts w:cstheme="minorHAnsi"/>
        </w:rPr>
        <w:t xml:space="preserve"> seconded by</w:t>
      </w:r>
      <w:r w:rsidR="00E41800" w:rsidRPr="00F90A5A">
        <w:rPr>
          <w:rFonts w:cstheme="minorHAnsi"/>
        </w:rPr>
        <w:t xml:space="preserve"> </w:t>
      </w:r>
      <w:r w:rsidR="00365745">
        <w:rPr>
          <w:rFonts w:cstheme="minorHAnsi"/>
        </w:rPr>
        <w:t>Bill</w:t>
      </w:r>
      <w:r w:rsidR="00CA69C5">
        <w:rPr>
          <w:rFonts w:cstheme="minorHAnsi"/>
        </w:rPr>
        <w:t xml:space="preserve"> </w:t>
      </w:r>
    </w:p>
    <w:p w14:paraId="6D026C7E" w14:textId="0CD80C64" w:rsidR="00FC2327" w:rsidRPr="00F90A5A" w:rsidRDefault="004B3A79" w:rsidP="00106926">
      <w:pPr>
        <w:ind w:left="-450"/>
        <w:rPr>
          <w:rFonts w:cstheme="minorHAnsi"/>
        </w:rPr>
      </w:pPr>
      <w:r w:rsidRPr="00F90A5A">
        <w:rPr>
          <w:rFonts w:cstheme="minorHAnsi"/>
        </w:rPr>
        <w:t>Next M</w:t>
      </w:r>
      <w:r w:rsidR="00F00CEB" w:rsidRPr="00F90A5A">
        <w:rPr>
          <w:rFonts w:cstheme="minorHAnsi"/>
        </w:rPr>
        <w:t>e</w:t>
      </w:r>
      <w:r w:rsidRPr="00F90A5A">
        <w:rPr>
          <w:rFonts w:cstheme="minorHAnsi"/>
        </w:rPr>
        <w:t xml:space="preserve">eting is scheduled </w:t>
      </w:r>
      <w:r w:rsidR="006A6A26">
        <w:rPr>
          <w:rFonts w:cstheme="minorHAnsi"/>
        </w:rPr>
        <w:t xml:space="preserve">for </w:t>
      </w:r>
      <w:r w:rsidR="00365745">
        <w:rPr>
          <w:rFonts w:cstheme="minorHAnsi"/>
        </w:rPr>
        <w:t>August 4</w:t>
      </w:r>
      <w:r w:rsidR="00365745" w:rsidRPr="00365745">
        <w:rPr>
          <w:rFonts w:cstheme="minorHAnsi"/>
          <w:vertAlign w:val="superscript"/>
        </w:rPr>
        <w:t>th</w:t>
      </w:r>
      <w:r w:rsidR="00365745">
        <w:rPr>
          <w:rFonts w:cstheme="minorHAnsi"/>
        </w:rPr>
        <w:t xml:space="preserve"> in Enfield</w:t>
      </w:r>
    </w:p>
    <w:p w14:paraId="63E690E1" w14:textId="17827429" w:rsidR="004B3A79" w:rsidRDefault="004B3A79" w:rsidP="00106926">
      <w:pPr>
        <w:ind w:left="-450"/>
        <w:rPr>
          <w:rFonts w:cstheme="minorHAnsi"/>
          <w:i/>
        </w:rPr>
      </w:pPr>
      <w:r w:rsidRPr="00F90A5A">
        <w:rPr>
          <w:rFonts w:cstheme="minorHAnsi"/>
          <w:i/>
        </w:rPr>
        <w:t>Respectfully submitted by Elizabeth Chabot</w:t>
      </w:r>
    </w:p>
    <w:p w14:paraId="31A63E04" w14:textId="77777777" w:rsidR="000F40F7" w:rsidRPr="000F40F7" w:rsidRDefault="000F40F7" w:rsidP="004921D7">
      <w:pPr>
        <w:rPr>
          <w:rFonts w:cstheme="minorHAnsi"/>
          <w:iCs/>
        </w:rPr>
      </w:pPr>
    </w:p>
    <w:sectPr w:rsidR="000F40F7" w:rsidRPr="000F40F7" w:rsidSect="00F00CEB">
      <w:type w:val="continuous"/>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54B"/>
    <w:multiLevelType w:val="hybridMultilevel"/>
    <w:tmpl w:val="7786F2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C22408"/>
    <w:multiLevelType w:val="hybridMultilevel"/>
    <w:tmpl w:val="E52EBEF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4CA5763"/>
    <w:multiLevelType w:val="hybridMultilevel"/>
    <w:tmpl w:val="5394B4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CE84F54"/>
    <w:multiLevelType w:val="hybridMultilevel"/>
    <w:tmpl w:val="0A82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5D96"/>
    <w:multiLevelType w:val="hybridMultilevel"/>
    <w:tmpl w:val="1C6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2B9E"/>
    <w:multiLevelType w:val="hybridMultilevel"/>
    <w:tmpl w:val="33E0A21A"/>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6" w15:restartNumberingAfterBreak="0">
    <w:nsid w:val="18680D5F"/>
    <w:multiLevelType w:val="multilevel"/>
    <w:tmpl w:val="6FE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979ED"/>
    <w:multiLevelType w:val="hybridMultilevel"/>
    <w:tmpl w:val="AE4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1040D"/>
    <w:multiLevelType w:val="hybridMultilevel"/>
    <w:tmpl w:val="2C54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8455D"/>
    <w:multiLevelType w:val="hybridMultilevel"/>
    <w:tmpl w:val="6DA0EC0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1B8E3DD8"/>
    <w:multiLevelType w:val="hybridMultilevel"/>
    <w:tmpl w:val="298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81458"/>
    <w:multiLevelType w:val="hybridMultilevel"/>
    <w:tmpl w:val="CB2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42431"/>
    <w:multiLevelType w:val="hybridMultilevel"/>
    <w:tmpl w:val="3992FC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4C008BF"/>
    <w:multiLevelType w:val="hybridMultilevel"/>
    <w:tmpl w:val="553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C31D4"/>
    <w:multiLevelType w:val="hybridMultilevel"/>
    <w:tmpl w:val="79122A5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355000D2"/>
    <w:multiLevelType w:val="hybridMultilevel"/>
    <w:tmpl w:val="344A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44046"/>
    <w:multiLevelType w:val="hybridMultilevel"/>
    <w:tmpl w:val="12D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E54FD"/>
    <w:multiLevelType w:val="hybridMultilevel"/>
    <w:tmpl w:val="8F4245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A2E3BD9"/>
    <w:multiLevelType w:val="hybridMultilevel"/>
    <w:tmpl w:val="17B27AC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190033D"/>
    <w:multiLevelType w:val="multilevel"/>
    <w:tmpl w:val="C7CA108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20" w15:restartNumberingAfterBreak="0">
    <w:nsid w:val="45116871"/>
    <w:multiLevelType w:val="hybridMultilevel"/>
    <w:tmpl w:val="0102F5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47763FA3"/>
    <w:multiLevelType w:val="hybridMultilevel"/>
    <w:tmpl w:val="197E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21FB7"/>
    <w:multiLevelType w:val="hybridMultilevel"/>
    <w:tmpl w:val="D3F4D83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4AA27F5E"/>
    <w:multiLevelType w:val="hybridMultilevel"/>
    <w:tmpl w:val="FB22E1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EFE3AFD"/>
    <w:multiLevelType w:val="hybridMultilevel"/>
    <w:tmpl w:val="7B5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353DC"/>
    <w:multiLevelType w:val="hybridMultilevel"/>
    <w:tmpl w:val="D6CE1A0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51474C2F"/>
    <w:multiLevelType w:val="hybridMultilevel"/>
    <w:tmpl w:val="F87678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2264AF0"/>
    <w:multiLevelType w:val="hybridMultilevel"/>
    <w:tmpl w:val="5FF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81A99"/>
    <w:multiLevelType w:val="hybridMultilevel"/>
    <w:tmpl w:val="0A9C7FD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6BB7CA1"/>
    <w:multiLevelType w:val="hybridMultilevel"/>
    <w:tmpl w:val="F4248C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0B253BB"/>
    <w:multiLevelType w:val="hybridMultilevel"/>
    <w:tmpl w:val="E67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1171D"/>
    <w:multiLevelType w:val="hybridMultilevel"/>
    <w:tmpl w:val="B44A10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6A9E6D85"/>
    <w:multiLevelType w:val="hybridMultilevel"/>
    <w:tmpl w:val="6890EC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6D3267AA"/>
    <w:multiLevelType w:val="multilevel"/>
    <w:tmpl w:val="7B3C4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2303C5"/>
    <w:multiLevelType w:val="hybridMultilevel"/>
    <w:tmpl w:val="1D9C31E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15:restartNumberingAfterBreak="0">
    <w:nsid w:val="71273850"/>
    <w:multiLevelType w:val="hybridMultilevel"/>
    <w:tmpl w:val="3CD4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6741CC"/>
    <w:multiLevelType w:val="hybridMultilevel"/>
    <w:tmpl w:val="6BC27A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7" w15:restartNumberingAfterBreak="0">
    <w:nsid w:val="76016334"/>
    <w:multiLevelType w:val="hybridMultilevel"/>
    <w:tmpl w:val="076E5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64F07B5"/>
    <w:multiLevelType w:val="hybridMultilevel"/>
    <w:tmpl w:val="A782B0E8"/>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num w:numId="1">
    <w:abstractNumId w:val="13"/>
  </w:num>
  <w:num w:numId="2">
    <w:abstractNumId w:val="7"/>
  </w:num>
  <w:num w:numId="3">
    <w:abstractNumId w:val="16"/>
  </w:num>
  <w:num w:numId="4">
    <w:abstractNumId w:val="28"/>
  </w:num>
  <w:num w:numId="5">
    <w:abstractNumId w:val="25"/>
  </w:num>
  <w:num w:numId="6">
    <w:abstractNumId w:val="36"/>
  </w:num>
  <w:num w:numId="7">
    <w:abstractNumId w:val="19"/>
  </w:num>
  <w:num w:numId="8">
    <w:abstractNumId w:val="33"/>
  </w:num>
  <w:num w:numId="9">
    <w:abstractNumId w:val="18"/>
  </w:num>
  <w:num w:numId="10">
    <w:abstractNumId w:val="20"/>
  </w:num>
  <w:num w:numId="11">
    <w:abstractNumId w:val="32"/>
  </w:num>
  <w:num w:numId="12">
    <w:abstractNumId w:val="31"/>
  </w:num>
  <w:num w:numId="13">
    <w:abstractNumId w:val="14"/>
  </w:num>
  <w:num w:numId="14">
    <w:abstractNumId w:val="12"/>
  </w:num>
  <w:num w:numId="15">
    <w:abstractNumId w:val="2"/>
  </w:num>
  <w:num w:numId="16">
    <w:abstractNumId w:val="6"/>
  </w:num>
  <w:num w:numId="17">
    <w:abstractNumId w:val="17"/>
  </w:num>
  <w:num w:numId="18">
    <w:abstractNumId w:val="0"/>
  </w:num>
  <w:num w:numId="19">
    <w:abstractNumId w:val="3"/>
  </w:num>
  <w:num w:numId="20">
    <w:abstractNumId w:val="1"/>
  </w:num>
  <w:num w:numId="21">
    <w:abstractNumId w:val="11"/>
  </w:num>
  <w:num w:numId="22">
    <w:abstractNumId w:val="34"/>
  </w:num>
  <w:num w:numId="23">
    <w:abstractNumId w:val="9"/>
  </w:num>
  <w:num w:numId="24">
    <w:abstractNumId w:val="22"/>
  </w:num>
  <w:num w:numId="25">
    <w:abstractNumId w:val="10"/>
  </w:num>
  <w:num w:numId="26">
    <w:abstractNumId w:val="35"/>
  </w:num>
  <w:num w:numId="27">
    <w:abstractNumId w:val="29"/>
  </w:num>
  <w:num w:numId="28">
    <w:abstractNumId w:val="38"/>
  </w:num>
  <w:num w:numId="29">
    <w:abstractNumId w:val="5"/>
  </w:num>
  <w:num w:numId="30">
    <w:abstractNumId w:val="26"/>
  </w:num>
  <w:num w:numId="31">
    <w:abstractNumId w:val="37"/>
  </w:num>
  <w:num w:numId="32">
    <w:abstractNumId w:val="23"/>
  </w:num>
  <w:num w:numId="33">
    <w:abstractNumId w:val="27"/>
  </w:num>
  <w:num w:numId="34">
    <w:abstractNumId w:val="21"/>
  </w:num>
  <w:num w:numId="35">
    <w:abstractNumId w:val="30"/>
  </w:num>
  <w:num w:numId="36">
    <w:abstractNumId w:val="4"/>
  </w:num>
  <w:num w:numId="37">
    <w:abstractNumId w:val="24"/>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50"/>
    <w:rsid w:val="00005129"/>
    <w:rsid w:val="0003772E"/>
    <w:rsid w:val="00037BE6"/>
    <w:rsid w:val="00040AE8"/>
    <w:rsid w:val="000456D7"/>
    <w:rsid w:val="00056CCA"/>
    <w:rsid w:val="00066E5A"/>
    <w:rsid w:val="000748A2"/>
    <w:rsid w:val="00081FB8"/>
    <w:rsid w:val="00095DF2"/>
    <w:rsid w:val="000B2B4D"/>
    <w:rsid w:val="000B464C"/>
    <w:rsid w:val="000E10E1"/>
    <w:rsid w:val="000E553C"/>
    <w:rsid w:val="000F3A8D"/>
    <w:rsid w:val="000F40F7"/>
    <w:rsid w:val="00102AA6"/>
    <w:rsid w:val="00106926"/>
    <w:rsid w:val="00127B8D"/>
    <w:rsid w:val="001441C0"/>
    <w:rsid w:val="001620ED"/>
    <w:rsid w:val="00163924"/>
    <w:rsid w:val="00171353"/>
    <w:rsid w:val="00180657"/>
    <w:rsid w:val="00185AF8"/>
    <w:rsid w:val="00190C3E"/>
    <w:rsid w:val="001A6358"/>
    <w:rsid w:val="001F2F49"/>
    <w:rsid w:val="00206AE3"/>
    <w:rsid w:val="002241E5"/>
    <w:rsid w:val="0023479F"/>
    <w:rsid w:val="00260277"/>
    <w:rsid w:val="00262B2C"/>
    <w:rsid w:val="002670B6"/>
    <w:rsid w:val="0027409C"/>
    <w:rsid w:val="00285385"/>
    <w:rsid w:val="002A2B67"/>
    <w:rsid w:val="002B4556"/>
    <w:rsid w:val="002D33E9"/>
    <w:rsid w:val="002D56F6"/>
    <w:rsid w:val="002D5953"/>
    <w:rsid w:val="002F742C"/>
    <w:rsid w:val="003031DD"/>
    <w:rsid w:val="00305BAF"/>
    <w:rsid w:val="00324431"/>
    <w:rsid w:val="00331DBD"/>
    <w:rsid w:val="00343D0A"/>
    <w:rsid w:val="0034612F"/>
    <w:rsid w:val="00346FD1"/>
    <w:rsid w:val="00357E8D"/>
    <w:rsid w:val="00363453"/>
    <w:rsid w:val="00365745"/>
    <w:rsid w:val="00367FF3"/>
    <w:rsid w:val="003746D4"/>
    <w:rsid w:val="0037593B"/>
    <w:rsid w:val="00382C6E"/>
    <w:rsid w:val="00387C18"/>
    <w:rsid w:val="00395269"/>
    <w:rsid w:val="003A43FF"/>
    <w:rsid w:val="003A7530"/>
    <w:rsid w:val="003B6C33"/>
    <w:rsid w:val="003C553D"/>
    <w:rsid w:val="003D35B7"/>
    <w:rsid w:val="003E3583"/>
    <w:rsid w:val="003F4F70"/>
    <w:rsid w:val="00400657"/>
    <w:rsid w:val="00402406"/>
    <w:rsid w:val="00420381"/>
    <w:rsid w:val="004417FA"/>
    <w:rsid w:val="0046402C"/>
    <w:rsid w:val="00464BA2"/>
    <w:rsid w:val="0047174F"/>
    <w:rsid w:val="00482A75"/>
    <w:rsid w:val="004921D7"/>
    <w:rsid w:val="004940C6"/>
    <w:rsid w:val="004A34F5"/>
    <w:rsid w:val="004B0392"/>
    <w:rsid w:val="004B3A79"/>
    <w:rsid w:val="004B4D1A"/>
    <w:rsid w:val="004B59F0"/>
    <w:rsid w:val="004D57C7"/>
    <w:rsid w:val="005218F1"/>
    <w:rsid w:val="00535DB8"/>
    <w:rsid w:val="00543B39"/>
    <w:rsid w:val="00550F1F"/>
    <w:rsid w:val="00562826"/>
    <w:rsid w:val="00566375"/>
    <w:rsid w:val="005A4BB7"/>
    <w:rsid w:val="005C0357"/>
    <w:rsid w:val="005E1A31"/>
    <w:rsid w:val="005F66DD"/>
    <w:rsid w:val="00601427"/>
    <w:rsid w:val="00601E9F"/>
    <w:rsid w:val="00603B43"/>
    <w:rsid w:val="006058A1"/>
    <w:rsid w:val="00611013"/>
    <w:rsid w:val="00611EAF"/>
    <w:rsid w:val="00613E77"/>
    <w:rsid w:val="006301C1"/>
    <w:rsid w:val="00634E57"/>
    <w:rsid w:val="006351D9"/>
    <w:rsid w:val="0064562A"/>
    <w:rsid w:val="00690E4E"/>
    <w:rsid w:val="006959CB"/>
    <w:rsid w:val="006A6A26"/>
    <w:rsid w:val="006B01BD"/>
    <w:rsid w:val="006C3A89"/>
    <w:rsid w:val="006C536D"/>
    <w:rsid w:val="006C7BFF"/>
    <w:rsid w:val="006D6385"/>
    <w:rsid w:val="006D7476"/>
    <w:rsid w:val="006F53DB"/>
    <w:rsid w:val="00715DE5"/>
    <w:rsid w:val="00743F26"/>
    <w:rsid w:val="0075032D"/>
    <w:rsid w:val="0076534F"/>
    <w:rsid w:val="007717C9"/>
    <w:rsid w:val="00771BA5"/>
    <w:rsid w:val="00772BAE"/>
    <w:rsid w:val="007855B5"/>
    <w:rsid w:val="00786BF0"/>
    <w:rsid w:val="007B360D"/>
    <w:rsid w:val="007E3C47"/>
    <w:rsid w:val="00800129"/>
    <w:rsid w:val="00803365"/>
    <w:rsid w:val="00822DD0"/>
    <w:rsid w:val="008625ED"/>
    <w:rsid w:val="00874F23"/>
    <w:rsid w:val="008A3914"/>
    <w:rsid w:val="008D355F"/>
    <w:rsid w:val="008E4B7F"/>
    <w:rsid w:val="009023AB"/>
    <w:rsid w:val="00907E65"/>
    <w:rsid w:val="00911BE4"/>
    <w:rsid w:val="00921A4A"/>
    <w:rsid w:val="00937A63"/>
    <w:rsid w:val="00942E01"/>
    <w:rsid w:val="009452CB"/>
    <w:rsid w:val="00947095"/>
    <w:rsid w:val="00950131"/>
    <w:rsid w:val="00961D0D"/>
    <w:rsid w:val="00967C40"/>
    <w:rsid w:val="00970D34"/>
    <w:rsid w:val="009817B6"/>
    <w:rsid w:val="009908CA"/>
    <w:rsid w:val="009B17AF"/>
    <w:rsid w:val="009C48A6"/>
    <w:rsid w:val="009F2AF2"/>
    <w:rsid w:val="00A11A1D"/>
    <w:rsid w:val="00A1216F"/>
    <w:rsid w:val="00A215EF"/>
    <w:rsid w:val="00A47631"/>
    <w:rsid w:val="00A6135B"/>
    <w:rsid w:val="00A641FC"/>
    <w:rsid w:val="00A74AE7"/>
    <w:rsid w:val="00A8088B"/>
    <w:rsid w:val="00A85736"/>
    <w:rsid w:val="00AD078D"/>
    <w:rsid w:val="00AD0881"/>
    <w:rsid w:val="00B05102"/>
    <w:rsid w:val="00B05F8A"/>
    <w:rsid w:val="00B10861"/>
    <w:rsid w:val="00B13CC2"/>
    <w:rsid w:val="00B15D66"/>
    <w:rsid w:val="00B174F3"/>
    <w:rsid w:val="00B37D0B"/>
    <w:rsid w:val="00B66741"/>
    <w:rsid w:val="00B81568"/>
    <w:rsid w:val="00B876BC"/>
    <w:rsid w:val="00B94CC6"/>
    <w:rsid w:val="00BA071F"/>
    <w:rsid w:val="00BA2F04"/>
    <w:rsid w:val="00BA4FC7"/>
    <w:rsid w:val="00BD719C"/>
    <w:rsid w:val="00BE27ED"/>
    <w:rsid w:val="00BF48AC"/>
    <w:rsid w:val="00C007B9"/>
    <w:rsid w:val="00C221C4"/>
    <w:rsid w:val="00C31D77"/>
    <w:rsid w:val="00C31F80"/>
    <w:rsid w:val="00C41B27"/>
    <w:rsid w:val="00C44ABC"/>
    <w:rsid w:val="00C63E5A"/>
    <w:rsid w:val="00C65B8E"/>
    <w:rsid w:val="00C76C3F"/>
    <w:rsid w:val="00C943FD"/>
    <w:rsid w:val="00CA3E6F"/>
    <w:rsid w:val="00CA69C5"/>
    <w:rsid w:val="00CB260C"/>
    <w:rsid w:val="00CB4EC9"/>
    <w:rsid w:val="00CB55F7"/>
    <w:rsid w:val="00CF0BF6"/>
    <w:rsid w:val="00D05C71"/>
    <w:rsid w:val="00D17D8D"/>
    <w:rsid w:val="00D25BAD"/>
    <w:rsid w:val="00D629F4"/>
    <w:rsid w:val="00D664A5"/>
    <w:rsid w:val="00D76450"/>
    <w:rsid w:val="00D819D1"/>
    <w:rsid w:val="00D86065"/>
    <w:rsid w:val="00D95FAD"/>
    <w:rsid w:val="00DA5823"/>
    <w:rsid w:val="00DC1634"/>
    <w:rsid w:val="00DC41D1"/>
    <w:rsid w:val="00DC4210"/>
    <w:rsid w:val="00DF789B"/>
    <w:rsid w:val="00E017A5"/>
    <w:rsid w:val="00E10369"/>
    <w:rsid w:val="00E13922"/>
    <w:rsid w:val="00E32D44"/>
    <w:rsid w:val="00E37FFC"/>
    <w:rsid w:val="00E41800"/>
    <w:rsid w:val="00E52AAD"/>
    <w:rsid w:val="00E7678A"/>
    <w:rsid w:val="00EA03CA"/>
    <w:rsid w:val="00EB2FBB"/>
    <w:rsid w:val="00ED42EA"/>
    <w:rsid w:val="00EE0509"/>
    <w:rsid w:val="00EE10BE"/>
    <w:rsid w:val="00F00CEB"/>
    <w:rsid w:val="00F12990"/>
    <w:rsid w:val="00F13AE2"/>
    <w:rsid w:val="00F34945"/>
    <w:rsid w:val="00F71FB1"/>
    <w:rsid w:val="00F77BFA"/>
    <w:rsid w:val="00F8395B"/>
    <w:rsid w:val="00F90A5A"/>
    <w:rsid w:val="00FA32D6"/>
    <w:rsid w:val="00FA6A50"/>
    <w:rsid w:val="00FC2327"/>
    <w:rsid w:val="00FD3D94"/>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26EE"/>
  <w15:docId w15:val="{E99DDCC2-3071-4172-8AEE-7877AA31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3D"/>
    <w:pPr>
      <w:ind w:left="720"/>
      <w:contextualSpacing/>
    </w:pPr>
  </w:style>
  <w:style w:type="paragraph" w:styleId="NoSpacing">
    <w:name w:val="No Spacing"/>
    <w:link w:val="NoSpacingChar"/>
    <w:uiPriority w:val="1"/>
    <w:qFormat/>
    <w:rsid w:val="00F77BFA"/>
    <w:pPr>
      <w:spacing w:after="0" w:line="240" w:lineRule="auto"/>
    </w:pPr>
    <w:rPr>
      <w:rFonts w:eastAsiaTheme="minorEastAsia"/>
    </w:rPr>
  </w:style>
  <w:style w:type="character" w:customStyle="1" w:styleId="NoSpacingChar">
    <w:name w:val="No Spacing Char"/>
    <w:basedOn w:val="DefaultParagraphFont"/>
    <w:link w:val="NoSpacing"/>
    <w:uiPriority w:val="1"/>
    <w:rsid w:val="00F77BFA"/>
    <w:rPr>
      <w:rFonts w:eastAsiaTheme="minorEastAsia"/>
    </w:rPr>
  </w:style>
  <w:style w:type="character" w:styleId="Hyperlink">
    <w:name w:val="Hyperlink"/>
    <w:basedOn w:val="DefaultParagraphFont"/>
    <w:uiPriority w:val="99"/>
    <w:semiHidden/>
    <w:unhideWhenUsed/>
    <w:rsid w:val="00EB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2899">
      <w:bodyDiv w:val="1"/>
      <w:marLeft w:val="0"/>
      <w:marRight w:val="0"/>
      <w:marTop w:val="0"/>
      <w:marBottom w:val="0"/>
      <w:divBdr>
        <w:top w:val="none" w:sz="0" w:space="0" w:color="auto"/>
        <w:left w:val="none" w:sz="0" w:space="0" w:color="auto"/>
        <w:bottom w:val="none" w:sz="0" w:space="0" w:color="auto"/>
        <w:right w:val="none" w:sz="0" w:space="0" w:color="auto"/>
      </w:divBdr>
      <w:divsChild>
        <w:div w:id="1741440971">
          <w:marLeft w:val="0"/>
          <w:marRight w:val="0"/>
          <w:marTop w:val="0"/>
          <w:marBottom w:val="0"/>
          <w:divBdr>
            <w:top w:val="none" w:sz="0" w:space="0" w:color="auto"/>
            <w:left w:val="none" w:sz="0" w:space="0" w:color="auto"/>
            <w:bottom w:val="none" w:sz="0" w:space="0" w:color="auto"/>
            <w:right w:val="none" w:sz="0" w:space="0" w:color="auto"/>
          </w:divBdr>
        </w:div>
        <w:div w:id="1331180829">
          <w:marLeft w:val="0"/>
          <w:marRight w:val="0"/>
          <w:marTop w:val="0"/>
          <w:marBottom w:val="0"/>
          <w:divBdr>
            <w:top w:val="none" w:sz="0" w:space="0" w:color="auto"/>
            <w:left w:val="none" w:sz="0" w:space="0" w:color="auto"/>
            <w:bottom w:val="none" w:sz="0" w:space="0" w:color="auto"/>
            <w:right w:val="none" w:sz="0" w:space="0" w:color="auto"/>
          </w:divBdr>
        </w:div>
        <w:div w:id="1000740051">
          <w:marLeft w:val="0"/>
          <w:marRight w:val="0"/>
          <w:marTop w:val="0"/>
          <w:marBottom w:val="0"/>
          <w:divBdr>
            <w:top w:val="none" w:sz="0" w:space="0" w:color="auto"/>
            <w:left w:val="none" w:sz="0" w:space="0" w:color="auto"/>
            <w:bottom w:val="none" w:sz="0" w:space="0" w:color="auto"/>
            <w:right w:val="none" w:sz="0" w:space="0" w:color="auto"/>
          </w:divBdr>
        </w:div>
        <w:div w:id="2094472628">
          <w:marLeft w:val="0"/>
          <w:marRight w:val="0"/>
          <w:marTop w:val="0"/>
          <w:marBottom w:val="0"/>
          <w:divBdr>
            <w:top w:val="none" w:sz="0" w:space="0" w:color="auto"/>
            <w:left w:val="none" w:sz="0" w:space="0" w:color="auto"/>
            <w:bottom w:val="none" w:sz="0" w:space="0" w:color="auto"/>
            <w:right w:val="none" w:sz="0" w:space="0" w:color="auto"/>
          </w:divBdr>
        </w:div>
        <w:div w:id="618612598">
          <w:marLeft w:val="0"/>
          <w:marRight w:val="0"/>
          <w:marTop w:val="0"/>
          <w:marBottom w:val="0"/>
          <w:divBdr>
            <w:top w:val="none" w:sz="0" w:space="0" w:color="auto"/>
            <w:left w:val="none" w:sz="0" w:space="0" w:color="auto"/>
            <w:bottom w:val="none" w:sz="0" w:space="0" w:color="auto"/>
            <w:right w:val="none" w:sz="0" w:space="0" w:color="auto"/>
          </w:divBdr>
        </w:div>
      </w:divsChild>
    </w:div>
    <w:div w:id="1385178826">
      <w:bodyDiv w:val="1"/>
      <w:marLeft w:val="0"/>
      <w:marRight w:val="0"/>
      <w:marTop w:val="0"/>
      <w:marBottom w:val="0"/>
      <w:divBdr>
        <w:top w:val="none" w:sz="0" w:space="0" w:color="auto"/>
        <w:left w:val="none" w:sz="0" w:space="0" w:color="auto"/>
        <w:bottom w:val="none" w:sz="0" w:space="0" w:color="auto"/>
        <w:right w:val="none" w:sz="0" w:space="0" w:color="auto"/>
      </w:divBdr>
      <w:divsChild>
        <w:div w:id="1345480541">
          <w:marLeft w:val="0"/>
          <w:marRight w:val="0"/>
          <w:marTop w:val="0"/>
          <w:marBottom w:val="0"/>
          <w:divBdr>
            <w:top w:val="none" w:sz="0" w:space="0" w:color="auto"/>
            <w:left w:val="none" w:sz="0" w:space="0" w:color="auto"/>
            <w:bottom w:val="none" w:sz="0" w:space="0" w:color="auto"/>
            <w:right w:val="none" w:sz="0" w:space="0" w:color="auto"/>
          </w:divBdr>
        </w:div>
        <w:div w:id="1864246463">
          <w:marLeft w:val="0"/>
          <w:marRight w:val="0"/>
          <w:marTop w:val="0"/>
          <w:marBottom w:val="0"/>
          <w:divBdr>
            <w:top w:val="none" w:sz="0" w:space="0" w:color="auto"/>
            <w:left w:val="none" w:sz="0" w:space="0" w:color="auto"/>
            <w:bottom w:val="none" w:sz="0" w:space="0" w:color="auto"/>
            <w:right w:val="none" w:sz="0" w:space="0" w:color="auto"/>
          </w:divBdr>
        </w:div>
        <w:div w:id="1357389735">
          <w:marLeft w:val="0"/>
          <w:marRight w:val="0"/>
          <w:marTop w:val="0"/>
          <w:marBottom w:val="0"/>
          <w:divBdr>
            <w:top w:val="none" w:sz="0" w:space="0" w:color="auto"/>
            <w:left w:val="none" w:sz="0" w:space="0" w:color="auto"/>
            <w:bottom w:val="none" w:sz="0" w:space="0" w:color="auto"/>
            <w:right w:val="none" w:sz="0" w:space="0" w:color="auto"/>
          </w:divBdr>
        </w:div>
        <w:div w:id="1438676366">
          <w:marLeft w:val="0"/>
          <w:marRight w:val="0"/>
          <w:marTop w:val="0"/>
          <w:marBottom w:val="0"/>
          <w:divBdr>
            <w:top w:val="none" w:sz="0" w:space="0" w:color="auto"/>
            <w:left w:val="none" w:sz="0" w:space="0" w:color="auto"/>
            <w:bottom w:val="none" w:sz="0" w:space="0" w:color="auto"/>
            <w:right w:val="none" w:sz="0" w:space="0" w:color="auto"/>
          </w:divBdr>
        </w:div>
        <w:div w:id="1702779792">
          <w:marLeft w:val="0"/>
          <w:marRight w:val="0"/>
          <w:marTop w:val="0"/>
          <w:marBottom w:val="0"/>
          <w:divBdr>
            <w:top w:val="none" w:sz="0" w:space="0" w:color="auto"/>
            <w:left w:val="none" w:sz="0" w:space="0" w:color="auto"/>
            <w:bottom w:val="none" w:sz="0" w:space="0" w:color="auto"/>
            <w:right w:val="none" w:sz="0" w:space="0" w:color="auto"/>
          </w:divBdr>
        </w:div>
        <w:div w:id="1179848520">
          <w:marLeft w:val="0"/>
          <w:marRight w:val="0"/>
          <w:marTop w:val="0"/>
          <w:marBottom w:val="0"/>
          <w:divBdr>
            <w:top w:val="none" w:sz="0" w:space="0" w:color="auto"/>
            <w:left w:val="none" w:sz="0" w:space="0" w:color="auto"/>
            <w:bottom w:val="none" w:sz="0" w:space="0" w:color="auto"/>
            <w:right w:val="none" w:sz="0" w:space="0" w:color="auto"/>
          </w:divBdr>
        </w:div>
        <w:div w:id="1264990885">
          <w:marLeft w:val="0"/>
          <w:marRight w:val="0"/>
          <w:marTop w:val="0"/>
          <w:marBottom w:val="0"/>
          <w:divBdr>
            <w:top w:val="none" w:sz="0" w:space="0" w:color="auto"/>
            <w:left w:val="none" w:sz="0" w:space="0" w:color="auto"/>
            <w:bottom w:val="none" w:sz="0" w:space="0" w:color="auto"/>
            <w:right w:val="none" w:sz="0" w:space="0" w:color="auto"/>
          </w:divBdr>
        </w:div>
      </w:divsChild>
    </w:div>
    <w:div w:id="14481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C839-EEAA-4B17-B1AA-27AB7CDE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Fujifilm</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Chabot</dc:creator>
  <cp:keywords/>
  <dc:description/>
  <cp:lastModifiedBy>Sherrill</cp:lastModifiedBy>
  <cp:revision>2</cp:revision>
  <dcterms:created xsi:type="dcterms:W3CDTF">2023-01-10T14:43:00Z</dcterms:created>
  <dcterms:modified xsi:type="dcterms:W3CDTF">2023-01-10T14:43:00Z</dcterms:modified>
</cp:coreProperties>
</file>